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86" w:rsidRPr="005F5FF1" w:rsidRDefault="00651586" w:rsidP="006515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ХАСАНОВА Шахида Октямовна </w:t>
      </w:r>
    </w:p>
    <w:p w:rsidR="00651586" w:rsidRDefault="00651586" w:rsidP="006515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А.П.Чехов атындағы №</w:t>
      </w:r>
      <w:r w:rsidRPr="005F5FF1">
        <w:rPr>
          <w:rFonts w:ascii="Times New Roman" w:hAnsi="Times New Roman" w:cs="Times New Roman"/>
          <w:b/>
          <w:sz w:val="28"/>
          <w:szCs w:val="28"/>
          <w:lang w:val="kk-KZ"/>
        </w:rPr>
        <w:t>21 жалпы орта білім беретін мектебі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нің</w:t>
      </w:r>
    </w:p>
    <w:p w:rsidR="00651586" w:rsidRPr="005F5FF1" w:rsidRDefault="00651586" w:rsidP="006515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FF1">
        <w:rPr>
          <w:rFonts w:ascii="Times New Roman" w:hAnsi="Times New Roman" w:cs="Times New Roman"/>
          <w:b/>
          <w:sz w:val="28"/>
          <w:szCs w:val="28"/>
          <w:lang w:val="kk-KZ"/>
        </w:rPr>
        <w:t>Бастауыш сынып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мұғалімі.</w:t>
      </w:r>
    </w:p>
    <w:p w:rsidR="00651586" w:rsidRDefault="00651586" w:rsidP="006515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F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Шымкент қаласы </w:t>
      </w:r>
    </w:p>
    <w:p w:rsidR="00651586" w:rsidRPr="005F5FF1" w:rsidRDefault="00651586" w:rsidP="006515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FF1">
        <w:rPr>
          <w:rFonts w:ascii="Times New Roman" w:hAnsi="Times New Roman" w:cs="Times New Roman"/>
          <w:b/>
          <w:sz w:val="28"/>
          <w:szCs w:val="28"/>
          <w:lang w:val="kk-KZ"/>
        </w:rPr>
        <w:t>87053763840</w:t>
      </w:r>
    </w:p>
    <w:p w:rsidR="00651586" w:rsidRDefault="008771B8" w:rsidP="00651586">
      <w:pPr>
        <w:rPr>
          <w:lang w:val="kk-KZ"/>
        </w:rPr>
      </w:pPr>
      <w:r w:rsidRPr="008771B8">
        <w:rPr>
          <w:lang w:val="kk-KZ"/>
        </w:rPr>
        <w:t>720530402272</w:t>
      </w:r>
      <w:bookmarkStart w:id="0" w:name="_GoBack"/>
      <w:bookmarkEnd w:id="0"/>
    </w:p>
    <w:p w:rsidR="00651586" w:rsidRDefault="00651586" w:rsidP="0065158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51586">
        <w:rPr>
          <w:rFonts w:ascii="Times New Roman" w:hAnsi="Times New Roman" w:cs="Times New Roman"/>
          <w:b/>
        </w:rPr>
        <w:t xml:space="preserve">РОЛЬ УЧИТЕЛЯ И САМОРЕГУЛЯЦИЯ </w:t>
      </w:r>
    </w:p>
    <w:p w:rsidR="009250DA" w:rsidRPr="00651586" w:rsidRDefault="00651586" w:rsidP="0065158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proofErr w:type="gramStart"/>
      <w:r w:rsidRPr="00651586">
        <w:rPr>
          <w:rFonts w:ascii="Times New Roman" w:hAnsi="Times New Roman" w:cs="Times New Roman"/>
          <w:b/>
        </w:rPr>
        <w:t>ОБУЧАЮЩИХСЯ НА УРОКАХ РУССКОГО ЯЗЫКА</w:t>
      </w:r>
      <w:proofErr w:type="gramEnd"/>
    </w:p>
    <w:p w:rsidR="00651586" w:rsidRDefault="00651586" w:rsidP="00651586">
      <w:pPr>
        <w:rPr>
          <w:lang w:val="kk-KZ"/>
        </w:rPr>
      </w:pPr>
    </w:p>
    <w:p w:rsidR="00651586" w:rsidRPr="00651586" w:rsidRDefault="00651586" w:rsidP="00651586">
      <w:pPr>
        <w:spacing w:after="0" w:line="240" w:lineRule="auto"/>
        <w:ind w:firstLine="284"/>
        <w:rPr>
          <w:rFonts w:ascii="Times New Roman" w:hAnsi="Times New Roman" w:cs="Times New Roman"/>
          <w:lang w:val="kk-KZ"/>
        </w:rPr>
      </w:pPr>
      <w:r w:rsidRPr="00651586">
        <w:rPr>
          <w:rFonts w:ascii="Times New Roman" w:hAnsi="Times New Roman" w:cs="Times New Roman"/>
          <w:lang w:val="kk-KZ"/>
        </w:rPr>
        <w:t>В условиях обучения по обновленным программам каждый педагог при разработке любого урока превращается в стратега, тактика, артиста, организатора, консультанта, гаранта. Этот набор различных ролей учителя обусловлен его главной, как мне кажется, функцией - научить ребенка учиться, потому что от этих знаний зависит его будущее, будущее страны.</w:t>
      </w:r>
    </w:p>
    <w:p w:rsidR="00651586" w:rsidRPr="00651586" w:rsidRDefault="00651586" w:rsidP="00651586">
      <w:pPr>
        <w:spacing w:after="0" w:line="240" w:lineRule="auto"/>
        <w:ind w:firstLine="284"/>
        <w:rPr>
          <w:rFonts w:ascii="Times New Roman" w:hAnsi="Times New Roman" w:cs="Times New Roman"/>
          <w:lang w:val="kk-KZ"/>
        </w:rPr>
      </w:pPr>
      <w:r w:rsidRPr="00651586">
        <w:rPr>
          <w:rFonts w:ascii="Times New Roman" w:hAnsi="Times New Roman" w:cs="Times New Roman"/>
          <w:lang w:val="kk-KZ"/>
        </w:rPr>
        <w:t>Общество ставит перед нами, педагогами, новые задачи, которые мы должны выполнить. Но настоящий учитель никогда не забывает, что наряду с процессом обучения идет непрерывный процесс воспитания, который пожалуй, важнее полученных теоретических знаний, так как формирует душу ребенка, учит его бороться с препятствиями и барьерами, осознавать свои ошибки и исправлять их, при этом не терять свои мечты, веры в успех.</w:t>
      </w:r>
    </w:p>
    <w:p w:rsidR="00651586" w:rsidRPr="00651586" w:rsidRDefault="00651586" w:rsidP="00651586">
      <w:pPr>
        <w:spacing w:after="0" w:line="240" w:lineRule="auto"/>
        <w:ind w:firstLine="284"/>
        <w:rPr>
          <w:rFonts w:ascii="Times New Roman" w:hAnsi="Times New Roman" w:cs="Times New Roman"/>
          <w:lang w:val="kk-KZ"/>
        </w:rPr>
      </w:pPr>
      <w:r w:rsidRPr="00651586">
        <w:rPr>
          <w:rFonts w:ascii="Times New Roman" w:hAnsi="Times New Roman" w:cs="Times New Roman"/>
          <w:lang w:val="kk-KZ"/>
        </w:rPr>
        <w:t>При планировании урока во главу угла необходимо ставить интересы и потребности учеников, так как главная цель школы – подготовить учеников к жизни в социуме, а это возможно лишь тогда, когда мы знаем, чего хочет ученик, его цели, круг его интересов, его возможности и способности к обучению.</w:t>
      </w:r>
    </w:p>
    <w:p w:rsidR="00651586" w:rsidRPr="00651586" w:rsidRDefault="00651586" w:rsidP="00651586">
      <w:pPr>
        <w:spacing w:after="0" w:line="240" w:lineRule="auto"/>
        <w:ind w:firstLine="284"/>
        <w:rPr>
          <w:rFonts w:ascii="Times New Roman" w:hAnsi="Times New Roman" w:cs="Times New Roman"/>
          <w:lang w:val="kk-KZ"/>
        </w:rPr>
      </w:pPr>
      <w:r w:rsidRPr="00651586">
        <w:rPr>
          <w:rFonts w:ascii="Times New Roman" w:hAnsi="Times New Roman" w:cs="Times New Roman"/>
          <w:lang w:val="kk-KZ"/>
        </w:rPr>
        <w:t>Я считаю, что настоящий учитель не должен забывать, что перед ним сидят живые существа со своими проблемами, трудностями, заботами, тревогами, ожиданиями. И от того, как будет чувствовать себя на уроке ученик, зависит успешность или провал урока, потому что хороший урок получится при соблюдении трех факторов – это эмоциональная, физическая и психологическая безопасность учащихся. Только чувствуя себя в комфортных условиях, ребенок будет участвовать в процессе обучения, будет в каких-то ситуациях организатором, генератором, исследователем, аналитиком, критиком. Мнение каждого ученика заслуживает внимания, а при необходимости – и поощрения. От учителя требуется создать условия для ситуации успеха.</w:t>
      </w:r>
    </w:p>
    <w:p w:rsidR="00651586" w:rsidRPr="00651586" w:rsidRDefault="00651586" w:rsidP="00651586">
      <w:pPr>
        <w:spacing w:after="0" w:line="240" w:lineRule="auto"/>
        <w:ind w:firstLine="284"/>
        <w:rPr>
          <w:rFonts w:ascii="Times New Roman" w:hAnsi="Times New Roman" w:cs="Times New Roman"/>
          <w:lang w:val="kk-KZ"/>
        </w:rPr>
      </w:pPr>
      <w:r w:rsidRPr="00651586">
        <w:rPr>
          <w:rFonts w:ascii="Times New Roman" w:hAnsi="Times New Roman" w:cs="Times New Roman"/>
          <w:lang w:val="kk-KZ"/>
        </w:rPr>
        <w:t>Я уверена в том, что внедрение в практику преподавания и обучения идей обновленного содержания образования качественно изменит обучение, потому что учитель во главу угла будет ставить интересы, потребности детей, а сам будет выполнять роль фасилитатора, консультанта, координатора.</w:t>
      </w:r>
    </w:p>
    <w:p w:rsidR="00651586" w:rsidRPr="00651586" w:rsidRDefault="00651586" w:rsidP="00651586">
      <w:pPr>
        <w:spacing w:after="0" w:line="240" w:lineRule="auto"/>
        <w:ind w:firstLine="284"/>
        <w:rPr>
          <w:rFonts w:ascii="Times New Roman" w:hAnsi="Times New Roman" w:cs="Times New Roman"/>
          <w:lang w:val="kk-KZ"/>
        </w:rPr>
      </w:pPr>
      <w:r w:rsidRPr="00651586">
        <w:rPr>
          <w:rFonts w:ascii="Times New Roman" w:hAnsi="Times New Roman" w:cs="Times New Roman"/>
          <w:lang w:val="kk-KZ"/>
        </w:rPr>
        <w:t>На каждом уроке ребенку нужно создавать условия для самореализации, самообучения, так как, только понимая смысл работы, степень важности ее для себя, ученик в зоне ближайшего развития сможет реализовать свои возможности в обучении, разработать пути решения учебных задач.</w:t>
      </w:r>
    </w:p>
    <w:p w:rsidR="00651586" w:rsidRPr="00651586" w:rsidRDefault="00651586" w:rsidP="00651586">
      <w:pPr>
        <w:spacing w:after="0" w:line="240" w:lineRule="auto"/>
        <w:ind w:firstLine="284"/>
        <w:rPr>
          <w:rFonts w:ascii="Times New Roman" w:hAnsi="Times New Roman" w:cs="Times New Roman"/>
          <w:lang w:val="kk-KZ"/>
        </w:rPr>
      </w:pPr>
      <w:r w:rsidRPr="00651586">
        <w:rPr>
          <w:rFonts w:ascii="Times New Roman" w:hAnsi="Times New Roman" w:cs="Times New Roman"/>
          <w:lang w:val="kk-KZ"/>
        </w:rPr>
        <w:t>Опыт все больше и больше убеждает нас в том, что самостоятельное обучение, саморегуляция возможны при соблюдении социального, эмоционального, мотивационного, когнитивного аспектов, потому что это необходимые условия для работы на уроке, и они, а это доказано специалистами, предопределяют успешность учебного процесса.</w:t>
      </w:r>
    </w:p>
    <w:p w:rsidR="00651586" w:rsidRPr="00651586" w:rsidRDefault="00651586" w:rsidP="00651586">
      <w:pPr>
        <w:spacing w:after="0" w:line="240" w:lineRule="auto"/>
        <w:ind w:firstLine="284"/>
        <w:rPr>
          <w:rFonts w:ascii="Times New Roman" w:hAnsi="Times New Roman" w:cs="Times New Roman"/>
          <w:lang w:val="kk-KZ"/>
        </w:rPr>
      </w:pPr>
      <w:r w:rsidRPr="00651586">
        <w:rPr>
          <w:rFonts w:ascii="Times New Roman" w:hAnsi="Times New Roman" w:cs="Times New Roman"/>
          <w:lang w:val="kk-KZ"/>
        </w:rPr>
        <w:t>Три составляющие саморегулируемого обучения:</w:t>
      </w:r>
    </w:p>
    <w:p w:rsidR="00651586" w:rsidRPr="00651586" w:rsidRDefault="00651586" w:rsidP="00651586">
      <w:pPr>
        <w:spacing w:after="0" w:line="240" w:lineRule="auto"/>
        <w:ind w:firstLine="284"/>
        <w:rPr>
          <w:rFonts w:ascii="Times New Roman" w:hAnsi="Times New Roman" w:cs="Times New Roman"/>
          <w:lang w:val="kk-KZ"/>
        </w:rPr>
      </w:pPr>
      <w:r w:rsidRPr="00651586">
        <w:rPr>
          <w:rFonts w:ascii="Times New Roman" w:hAnsi="Times New Roman" w:cs="Times New Roman"/>
          <w:lang w:val="kk-KZ"/>
        </w:rPr>
        <w:t>- самонаправленность в процессе работы над заданиями;</w:t>
      </w:r>
    </w:p>
    <w:p w:rsidR="00651586" w:rsidRPr="00651586" w:rsidRDefault="00651586" w:rsidP="00651586">
      <w:pPr>
        <w:spacing w:after="0" w:line="240" w:lineRule="auto"/>
        <w:ind w:firstLine="284"/>
        <w:rPr>
          <w:rFonts w:ascii="Times New Roman" w:hAnsi="Times New Roman" w:cs="Times New Roman"/>
          <w:lang w:val="kk-KZ"/>
        </w:rPr>
      </w:pPr>
      <w:r w:rsidRPr="00651586">
        <w:rPr>
          <w:rFonts w:ascii="Times New Roman" w:hAnsi="Times New Roman" w:cs="Times New Roman"/>
          <w:lang w:val="kk-KZ"/>
        </w:rPr>
        <w:t>- самостоятельное определение учеником проблемы и цели;</w:t>
      </w:r>
    </w:p>
    <w:p w:rsidR="00651586" w:rsidRPr="00651586" w:rsidRDefault="00651586" w:rsidP="00651586">
      <w:pPr>
        <w:spacing w:after="0" w:line="240" w:lineRule="auto"/>
        <w:ind w:firstLine="284"/>
        <w:rPr>
          <w:rFonts w:ascii="Times New Roman" w:hAnsi="Times New Roman" w:cs="Times New Roman"/>
          <w:lang w:val="kk-KZ"/>
        </w:rPr>
      </w:pPr>
      <w:r w:rsidRPr="00651586">
        <w:rPr>
          <w:rFonts w:ascii="Times New Roman" w:hAnsi="Times New Roman" w:cs="Times New Roman"/>
          <w:lang w:val="kk-KZ"/>
        </w:rPr>
        <w:t>- самостоятельный выбор стратегии для достижения целей и решения проблем.</w:t>
      </w:r>
    </w:p>
    <w:p w:rsidR="00651586" w:rsidRPr="00651586" w:rsidRDefault="00651586" w:rsidP="00651586">
      <w:pPr>
        <w:spacing w:after="0" w:line="240" w:lineRule="auto"/>
        <w:ind w:firstLine="284"/>
        <w:rPr>
          <w:rFonts w:ascii="Times New Roman" w:hAnsi="Times New Roman" w:cs="Times New Roman"/>
          <w:lang w:val="kk-KZ"/>
        </w:rPr>
      </w:pPr>
      <w:r w:rsidRPr="00651586">
        <w:rPr>
          <w:rFonts w:ascii="Times New Roman" w:hAnsi="Times New Roman" w:cs="Times New Roman"/>
          <w:lang w:val="kk-KZ"/>
        </w:rPr>
        <w:t>«Посмотрите, как работает ученик когда ему интересно. Удовольствие буквально написано на его лице. Светятся глаза, движения легкие, свободные, быстрые. Да и как может быть иначе – ведь сейчас он раскован, раскрепощен в своих желаниях. Он делает свое дело интересное и важное ему самому…» - писал профессор А.К.Дусавицкий.</w:t>
      </w:r>
    </w:p>
    <w:p w:rsidR="00651586" w:rsidRPr="00651586" w:rsidRDefault="00651586" w:rsidP="00651586">
      <w:pPr>
        <w:spacing w:after="0" w:line="240" w:lineRule="auto"/>
        <w:ind w:firstLine="284"/>
        <w:rPr>
          <w:rFonts w:ascii="Times New Roman" w:hAnsi="Times New Roman" w:cs="Times New Roman"/>
          <w:lang w:val="kk-KZ"/>
        </w:rPr>
      </w:pPr>
      <w:r w:rsidRPr="00651586">
        <w:rPr>
          <w:rFonts w:ascii="Times New Roman" w:hAnsi="Times New Roman" w:cs="Times New Roman"/>
          <w:lang w:val="kk-KZ"/>
        </w:rPr>
        <w:t>На уроках в среднем звене (5-7 классы) прямо в рабочих тетрадях по русскому языку я разрешаю детям рисовать цветными карандашами. Поверьте, это имеет огромный успех и вовлекает детей в мир изучения правил русского языка! Мир становится ярче и красивее, и трудные орфограммы уже не кажутся скучными и непреодолимыми!</w:t>
      </w:r>
    </w:p>
    <w:p w:rsidR="00651586" w:rsidRPr="00651586" w:rsidRDefault="00651586" w:rsidP="00651586">
      <w:pPr>
        <w:spacing w:after="0" w:line="240" w:lineRule="auto"/>
        <w:ind w:firstLine="284"/>
        <w:rPr>
          <w:rFonts w:ascii="Times New Roman" w:hAnsi="Times New Roman" w:cs="Times New Roman"/>
          <w:lang w:val="kk-KZ"/>
        </w:rPr>
      </w:pPr>
      <w:r w:rsidRPr="00651586">
        <w:rPr>
          <w:rFonts w:ascii="Times New Roman" w:hAnsi="Times New Roman" w:cs="Times New Roman"/>
          <w:lang w:val="kk-KZ"/>
        </w:rPr>
        <w:lastRenderedPageBreak/>
        <w:t>Как я думаю, ученик, обладая навыками саморегуляции, в первую очередь должен осознать цель, что от него требует учитель на уроке и общество в целом. Далее, в зависимости от понятой цели, ему надо план действий и предусмотреть условия, чтобы достичь этой цели. И в результате образуется некая учебная деятельность ребенка на уроке, когда он составит программу действий, способов и средств для того, чтобы ее осуществить.</w:t>
      </w:r>
    </w:p>
    <w:p w:rsidR="00651586" w:rsidRPr="00651586" w:rsidRDefault="00651586" w:rsidP="00651586">
      <w:pPr>
        <w:spacing w:after="0" w:line="240" w:lineRule="auto"/>
        <w:ind w:firstLine="284"/>
        <w:rPr>
          <w:rFonts w:ascii="Times New Roman" w:hAnsi="Times New Roman" w:cs="Times New Roman"/>
          <w:lang w:val="kk-KZ"/>
        </w:rPr>
      </w:pPr>
      <w:r w:rsidRPr="00651586">
        <w:rPr>
          <w:rFonts w:ascii="Times New Roman" w:hAnsi="Times New Roman" w:cs="Times New Roman"/>
          <w:lang w:val="kk-KZ"/>
        </w:rPr>
        <w:t>Главное, что я пытаюсь донести до них, - это то, что на уроках ученикам предстоит активно участвовать во всех аспектах учебного процесса: они будут формулировать свои собственные гипотезы и вопросы, консультировать друг друга, ставить цели для себя, отслеживать полученные, результаты, экспериментировать с идеями, рисковать, понимая, что ошибки – неотъемлемая часть обучения. Например, на уроке русского языка в 7 классе при изучении темы «Союз служебная часть речи. Повторение и закрепление» планируя содержание урока, опираясь на собственные наблюдения и размышления о формах и видах работы на уроке, я вновь пришла к выводу, что совместно разработанные задачи урока, ключевые идеи и стратегии реализации их на практике, саморегуляция учеников предопределяют успех урока.</w:t>
      </w:r>
    </w:p>
    <w:p w:rsidR="00651586" w:rsidRPr="00651586" w:rsidRDefault="00651586" w:rsidP="00651586">
      <w:pPr>
        <w:spacing w:after="0" w:line="240" w:lineRule="auto"/>
        <w:ind w:firstLine="284"/>
        <w:rPr>
          <w:rFonts w:ascii="Times New Roman" w:hAnsi="Times New Roman" w:cs="Times New Roman"/>
          <w:lang w:val="kk-KZ"/>
        </w:rPr>
      </w:pPr>
      <w:r w:rsidRPr="00651586">
        <w:rPr>
          <w:rFonts w:ascii="Times New Roman" w:hAnsi="Times New Roman" w:cs="Times New Roman"/>
          <w:lang w:val="kk-KZ"/>
        </w:rPr>
        <w:t>На заданном уроке по названию темы предлагаю ученикам определить цели. Меня приятно удивило, что дети достаточно активно, ясно смогли сформулировать то, что должны закрепить на уроке:</w:t>
      </w:r>
    </w:p>
    <w:p w:rsidR="00651586" w:rsidRPr="00651586" w:rsidRDefault="00651586" w:rsidP="00651586">
      <w:pPr>
        <w:spacing w:after="0" w:line="240" w:lineRule="auto"/>
        <w:ind w:firstLine="284"/>
        <w:rPr>
          <w:rFonts w:ascii="Times New Roman" w:hAnsi="Times New Roman" w:cs="Times New Roman"/>
          <w:lang w:val="kk-KZ"/>
        </w:rPr>
      </w:pPr>
      <w:r w:rsidRPr="00651586">
        <w:rPr>
          <w:rFonts w:ascii="Times New Roman" w:hAnsi="Times New Roman" w:cs="Times New Roman"/>
          <w:lang w:val="kk-KZ"/>
        </w:rPr>
        <w:t>1)</w:t>
      </w:r>
      <w:r w:rsidRPr="00651586">
        <w:rPr>
          <w:rFonts w:ascii="Times New Roman" w:hAnsi="Times New Roman" w:cs="Times New Roman"/>
          <w:lang w:val="kk-KZ"/>
        </w:rPr>
        <w:tab/>
        <w:t>умение определять в предложении союз;</w:t>
      </w:r>
    </w:p>
    <w:p w:rsidR="00651586" w:rsidRPr="00651586" w:rsidRDefault="00651586" w:rsidP="00651586">
      <w:pPr>
        <w:spacing w:after="0" w:line="240" w:lineRule="auto"/>
        <w:ind w:firstLine="284"/>
        <w:rPr>
          <w:rFonts w:ascii="Times New Roman" w:hAnsi="Times New Roman" w:cs="Times New Roman"/>
          <w:lang w:val="kk-KZ"/>
        </w:rPr>
      </w:pPr>
      <w:r w:rsidRPr="00651586">
        <w:rPr>
          <w:rFonts w:ascii="Times New Roman" w:hAnsi="Times New Roman" w:cs="Times New Roman"/>
          <w:lang w:val="kk-KZ"/>
        </w:rPr>
        <w:t>2)</w:t>
      </w:r>
      <w:r w:rsidRPr="00651586">
        <w:rPr>
          <w:rFonts w:ascii="Times New Roman" w:hAnsi="Times New Roman" w:cs="Times New Roman"/>
          <w:lang w:val="kk-KZ"/>
        </w:rPr>
        <w:tab/>
        <w:t>умение определять виды союзов и их правописание;</w:t>
      </w:r>
    </w:p>
    <w:p w:rsidR="00651586" w:rsidRPr="00651586" w:rsidRDefault="00651586" w:rsidP="00651586">
      <w:pPr>
        <w:spacing w:after="0" w:line="240" w:lineRule="auto"/>
        <w:ind w:firstLine="284"/>
        <w:rPr>
          <w:rFonts w:ascii="Times New Roman" w:hAnsi="Times New Roman" w:cs="Times New Roman"/>
          <w:lang w:val="kk-KZ"/>
        </w:rPr>
      </w:pPr>
      <w:r w:rsidRPr="00651586">
        <w:rPr>
          <w:rFonts w:ascii="Times New Roman" w:hAnsi="Times New Roman" w:cs="Times New Roman"/>
          <w:lang w:val="kk-KZ"/>
        </w:rPr>
        <w:t>3)</w:t>
      </w:r>
      <w:r w:rsidRPr="00651586">
        <w:rPr>
          <w:rFonts w:ascii="Times New Roman" w:hAnsi="Times New Roman" w:cs="Times New Roman"/>
          <w:lang w:val="kk-KZ"/>
        </w:rPr>
        <w:tab/>
        <w:t>умение оценивать свои ответы и ответы одноклассников по разработанным критериям.</w:t>
      </w:r>
    </w:p>
    <w:p w:rsidR="00651586" w:rsidRPr="00651586" w:rsidRDefault="00651586" w:rsidP="00651586">
      <w:pPr>
        <w:spacing w:after="0" w:line="240" w:lineRule="auto"/>
        <w:ind w:firstLine="284"/>
        <w:rPr>
          <w:rFonts w:ascii="Times New Roman" w:hAnsi="Times New Roman" w:cs="Times New Roman"/>
          <w:lang w:val="kk-KZ"/>
        </w:rPr>
      </w:pPr>
      <w:r w:rsidRPr="00651586">
        <w:rPr>
          <w:rFonts w:ascii="Times New Roman" w:hAnsi="Times New Roman" w:cs="Times New Roman"/>
          <w:lang w:val="kk-KZ"/>
        </w:rPr>
        <w:t>Как сказал один из теоретиков философии критического мышления Кен Гудман, учитель это посредник между знаниями и детьми, разработчик программы, учитель – это освободитель (даст ученикам возможность учиться самим), «Критическое мышление по отношению к учащимся представляет собой способность синтезировать информацию и идеи, выражать суждения об их достоверности и относительной важности, делать выбор в отношении своего обучения и ставить под сомнение идеи других» («Программа», Третий базовый уровень, с.62).</w:t>
      </w:r>
    </w:p>
    <w:p w:rsidR="00651586" w:rsidRPr="00651586" w:rsidRDefault="00651586" w:rsidP="00651586">
      <w:pPr>
        <w:spacing w:after="0" w:line="240" w:lineRule="auto"/>
        <w:ind w:firstLine="284"/>
        <w:rPr>
          <w:rFonts w:ascii="Times New Roman" w:hAnsi="Times New Roman" w:cs="Times New Roman"/>
          <w:lang w:val="kk-KZ"/>
        </w:rPr>
      </w:pPr>
      <w:r w:rsidRPr="00651586">
        <w:rPr>
          <w:rFonts w:ascii="Times New Roman" w:hAnsi="Times New Roman" w:cs="Times New Roman"/>
          <w:lang w:val="kk-KZ"/>
        </w:rPr>
        <w:t>Я считаю, что для достижения результата на уроках русского языка (слушание, говорение, чтение и письмо) опрос–беседа способен активизировать мышление учащихся, помогает проверить уровень понимания, знаний и умений учеников, активизировать в памяти изученное, анализировать и делать выводы, давая оценку событиям, героям. Опрос – это способ сфокусировать направление и определить цели дальнейшей работы. На уроке, создав условия для развития критического мышления детей, учитель наблюдает движение от оценки детьми настоящего положения дел через анализ, объяснения к интерпретации полученных результатов, то есть к решению проблемы.</w:t>
      </w:r>
    </w:p>
    <w:p w:rsidR="00651586" w:rsidRPr="00651586" w:rsidRDefault="00651586" w:rsidP="00651586">
      <w:pPr>
        <w:spacing w:after="0" w:line="240" w:lineRule="auto"/>
        <w:ind w:firstLine="284"/>
        <w:rPr>
          <w:rFonts w:ascii="Times New Roman" w:hAnsi="Times New Roman" w:cs="Times New Roman"/>
          <w:lang w:val="kk-KZ"/>
        </w:rPr>
      </w:pPr>
      <w:r w:rsidRPr="00651586">
        <w:rPr>
          <w:rFonts w:ascii="Times New Roman" w:hAnsi="Times New Roman" w:cs="Times New Roman"/>
          <w:lang w:val="kk-KZ"/>
        </w:rPr>
        <w:t>Попытаюсь на последующих уроках показать реализацию цепочки «что изучали? – как изучали? - результаты – рефлексия (изменения, дальнейшее планирование )».</w:t>
      </w:r>
    </w:p>
    <w:p w:rsidR="00651586" w:rsidRPr="00651586" w:rsidRDefault="00651586" w:rsidP="00651586">
      <w:pPr>
        <w:spacing w:after="0" w:line="240" w:lineRule="auto"/>
        <w:ind w:firstLine="284"/>
        <w:rPr>
          <w:rFonts w:ascii="Times New Roman" w:hAnsi="Times New Roman" w:cs="Times New Roman"/>
          <w:lang w:val="kk-KZ"/>
        </w:rPr>
      </w:pPr>
      <w:r w:rsidRPr="00651586">
        <w:rPr>
          <w:rFonts w:ascii="Times New Roman" w:hAnsi="Times New Roman" w:cs="Times New Roman"/>
          <w:lang w:val="kk-KZ"/>
        </w:rPr>
        <w:t>«Ученики должны развивать критическое мышление и навыки исследования, которые позволят им эффективно и успешно участвовать в более широких коммуникативных процессах, к которым у них имеется увеличивающийся доступ» (С.Вольф, Р.Александер, 2008 – «Руководство для учителя, с.156).</w:t>
      </w:r>
    </w:p>
    <w:p w:rsidR="00651586" w:rsidRPr="00651586" w:rsidRDefault="00651586" w:rsidP="00651586">
      <w:pPr>
        <w:spacing w:after="0" w:line="240" w:lineRule="auto"/>
        <w:ind w:firstLine="284"/>
        <w:rPr>
          <w:rFonts w:ascii="Times New Roman" w:hAnsi="Times New Roman" w:cs="Times New Roman"/>
          <w:lang w:val="kk-KZ"/>
        </w:rPr>
      </w:pPr>
      <w:r w:rsidRPr="00651586">
        <w:rPr>
          <w:rFonts w:ascii="Times New Roman" w:hAnsi="Times New Roman" w:cs="Times New Roman"/>
          <w:lang w:val="kk-KZ"/>
        </w:rPr>
        <w:t>Роль спикеров на этом уроке была дана более успешным ученикам – они оказывали помощь другим в группе, то есть находились в зоне ближайшего развития учащихся. Я считаю, что спикером может быть каждый желающий – это будет способствовать формированию лидерских качеств детей, поднимет планку самооценки, придаст уверенности в обучении.</w:t>
      </w:r>
    </w:p>
    <w:p w:rsidR="00651586" w:rsidRPr="00651586" w:rsidRDefault="00651586" w:rsidP="00651586">
      <w:pPr>
        <w:spacing w:after="0" w:line="240" w:lineRule="auto"/>
        <w:ind w:firstLine="284"/>
        <w:rPr>
          <w:rFonts w:ascii="Times New Roman" w:hAnsi="Times New Roman" w:cs="Times New Roman"/>
          <w:lang w:val="kk-KZ"/>
        </w:rPr>
      </w:pPr>
      <w:r w:rsidRPr="00651586">
        <w:rPr>
          <w:rFonts w:ascii="Times New Roman" w:hAnsi="Times New Roman" w:cs="Times New Roman"/>
          <w:lang w:val="kk-KZ"/>
        </w:rPr>
        <w:t>Важными «звездами» урока я считаю:</w:t>
      </w:r>
    </w:p>
    <w:p w:rsidR="00651586" w:rsidRPr="00651586" w:rsidRDefault="00651586" w:rsidP="00651586">
      <w:pPr>
        <w:spacing w:after="0" w:line="240" w:lineRule="auto"/>
        <w:ind w:firstLine="284"/>
        <w:rPr>
          <w:rFonts w:ascii="Times New Roman" w:hAnsi="Times New Roman" w:cs="Times New Roman"/>
          <w:lang w:val="kk-KZ"/>
        </w:rPr>
      </w:pPr>
      <w:r w:rsidRPr="00651586">
        <w:rPr>
          <w:rFonts w:ascii="Times New Roman" w:hAnsi="Times New Roman" w:cs="Times New Roman"/>
          <w:lang w:val="kk-KZ"/>
        </w:rPr>
        <w:t>1.Благоприятную коллаборативную среду: ученик полностью чувствует себя в безопасности, не боится трудностей при изучении темы, ощущает поддержку одноклассников и учителя.</w:t>
      </w:r>
    </w:p>
    <w:p w:rsidR="00651586" w:rsidRPr="00651586" w:rsidRDefault="00651586" w:rsidP="00651586">
      <w:pPr>
        <w:spacing w:after="0" w:line="240" w:lineRule="auto"/>
        <w:ind w:firstLine="284"/>
        <w:rPr>
          <w:rFonts w:ascii="Times New Roman" w:hAnsi="Times New Roman" w:cs="Times New Roman"/>
          <w:lang w:val="kk-KZ"/>
        </w:rPr>
      </w:pPr>
      <w:r w:rsidRPr="00651586">
        <w:rPr>
          <w:rFonts w:ascii="Times New Roman" w:hAnsi="Times New Roman" w:cs="Times New Roman"/>
          <w:lang w:val="kk-KZ"/>
        </w:rPr>
        <w:t>2. Это возможность на уроке развивать критическое мышление детей в разных ситуациях (во время работы в парах, в группе, устно отвечая на вопросы учителя). В проблемной ситуации, когда нужно было распределить союзы по группам, учащиеся должны были анализировать, сравнивать, делать выводы, тем самым повышая свой уровень мышления от низкого к более высокому.</w:t>
      </w:r>
    </w:p>
    <w:p w:rsidR="00651586" w:rsidRPr="00651586" w:rsidRDefault="00651586" w:rsidP="00651586">
      <w:pPr>
        <w:spacing w:after="0" w:line="240" w:lineRule="auto"/>
        <w:ind w:firstLine="284"/>
        <w:rPr>
          <w:rFonts w:ascii="Times New Roman" w:hAnsi="Times New Roman" w:cs="Times New Roman"/>
          <w:lang w:val="kk-KZ"/>
        </w:rPr>
      </w:pPr>
      <w:r w:rsidRPr="00651586">
        <w:rPr>
          <w:rFonts w:ascii="Times New Roman" w:hAnsi="Times New Roman" w:cs="Times New Roman"/>
          <w:lang w:val="kk-KZ"/>
        </w:rPr>
        <w:t>3. Выявить лидерские качества учеников, способных управлять процессом обучения в группах, вовлекая всех учеников в решение поставленных задач.</w:t>
      </w:r>
    </w:p>
    <w:p w:rsidR="00651586" w:rsidRPr="00651586" w:rsidRDefault="00651586" w:rsidP="00651586">
      <w:pPr>
        <w:spacing w:after="0" w:line="240" w:lineRule="auto"/>
        <w:ind w:firstLine="284"/>
        <w:rPr>
          <w:rFonts w:ascii="Times New Roman" w:hAnsi="Times New Roman" w:cs="Times New Roman"/>
          <w:lang w:val="kk-KZ"/>
        </w:rPr>
      </w:pPr>
      <w:r w:rsidRPr="00651586">
        <w:rPr>
          <w:rFonts w:ascii="Times New Roman" w:hAnsi="Times New Roman" w:cs="Times New Roman"/>
          <w:lang w:val="kk-KZ"/>
        </w:rPr>
        <w:t>Таким образом, мы видим, что сотрудничество учителя и учеников на уроке должно строиться с учетом требований госстандарта и учебной программы, но первостепенное значение имеет благоприятная учебная среда, интересы ребенка целеполагание и способы и средства достижения целей урока.</w:t>
      </w:r>
    </w:p>
    <w:sectPr w:rsidR="00651586" w:rsidRPr="00651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586"/>
    <w:rsid w:val="00651586"/>
    <w:rsid w:val="008771B8"/>
    <w:rsid w:val="0092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Malyka</cp:lastModifiedBy>
  <cp:revision>2</cp:revision>
  <dcterms:created xsi:type="dcterms:W3CDTF">2025-11-20T08:24:00Z</dcterms:created>
  <dcterms:modified xsi:type="dcterms:W3CDTF">2025-11-20T09:40:00Z</dcterms:modified>
</cp:coreProperties>
</file>